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spacing w:line="45" w:lineRule="exact"/>
      </w:pPr>
    </w:p>
    <w:p>
      <w:pPr>
        <w:sectPr>
          <w:pgSz w:w="16837" w:h="11905"/>
          <w:pgMar w:top="1011" w:right="2525" w:bottom="0" w:left="2284" w:header="0" w:footer="0" w:gutter="0"/>
          <w:cols w:equalWidth="0" w:num="1">
            <w:col w:w="12027"/>
          </w:cols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75" w:line="575" w:lineRule="auto"/>
        <w:ind w:left="196" w:right="1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价单位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联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系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7" w:line="223" w:lineRule="auto"/>
        <w:ind w:left="1361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22"/>
          <w:sz w:val="39"/>
          <w:szCs w:val="39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伊</w:t>
      </w:r>
      <w:r>
        <w:rPr>
          <w:rFonts w:ascii="宋体" w:hAnsi="宋体" w:eastAsia="宋体" w:cs="宋体"/>
          <w:spacing w:val="11"/>
          <w:sz w:val="39"/>
          <w:szCs w:val="39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通石门水库大坝安全监测报价单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29" w:lineRule="auto"/>
        <w:ind w:left="4"/>
        <w:rPr>
          <w:rFonts w:ascii="宋体" w:hAnsi="宋体" w:eastAsia="宋体" w:cs="宋体"/>
          <w:sz w:val="23"/>
          <w:szCs w:val="23"/>
        </w:rPr>
      </w:pPr>
    </w:p>
    <w:p>
      <w:pPr>
        <w:spacing w:line="229" w:lineRule="auto"/>
        <w:ind w:left="4"/>
        <w:rPr>
          <w:rFonts w:ascii="宋体" w:hAnsi="宋体" w:eastAsia="宋体" w:cs="宋体"/>
          <w:sz w:val="23"/>
          <w:szCs w:val="23"/>
        </w:rPr>
      </w:pPr>
    </w:p>
    <w:p>
      <w:pPr>
        <w:spacing w:line="229" w:lineRule="auto"/>
        <w:ind w:left="4"/>
        <w:rPr>
          <w:rFonts w:ascii="宋体" w:hAnsi="宋体" w:eastAsia="宋体" w:cs="宋体"/>
          <w:sz w:val="23"/>
          <w:szCs w:val="23"/>
        </w:rPr>
      </w:pPr>
    </w:p>
    <w:p>
      <w:pPr>
        <w:spacing w:line="229" w:lineRule="auto"/>
        <w:ind w:left="4"/>
        <w:rPr>
          <w:rFonts w:ascii="宋体" w:hAnsi="宋体" w:eastAsia="宋体" w:cs="宋体"/>
          <w:sz w:val="23"/>
          <w:szCs w:val="23"/>
        </w:rPr>
      </w:pPr>
      <w:bookmarkStart w:id="0" w:name="_GoBack"/>
      <w:bookmarkEnd w:id="0"/>
    </w:p>
    <w:p>
      <w:pPr>
        <w:spacing w:line="229" w:lineRule="auto"/>
        <w:ind w:left="4"/>
        <w:rPr>
          <w:rFonts w:ascii="宋体" w:hAnsi="宋体" w:eastAsia="宋体" w:cs="宋体"/>
          <w:sz w:val="23"/>
          <w:szCs w:val="23"/>
        </w:rPr>
      </w:pPr>
    </w:p>
    <w:p>
      <w:pPr>
        <w:spacing w:line="416" w:lineRule="auto"/>
        <w:rPr>
          <w:rFonts w:ascii="Arial"/>
          <w:sz w:val="21"/>
        </w:rPr>
      </w:pPr>
    </w:p>
    <w:p>
      <w:pPr>
        <w:sectPr>
          <w:type w:val="continuous"/>
          <w:pgSz w:w="16837" w:h="11905"/>
          <w:pgMar w:top="1011" w:right="2525" w:bottom="0" w:left="2284" w:header="0" w:footer="0" w:gutter="0"/>
          <w:cols w:equalWidth="0" w:num="2">
            <w:col w:w="1269" w:space="100"/>
            <w:col w:w="10659"/>
          </w:cols>
        </w:sectPr>
      </w:pPr>
    </w:p>
    <w:p/>
    <w:p>
      <w:pPr>
        <w:spacing w:line="57" w:lineRule="exact"/>
      </w:pPr>
    </w:p>
    <w:tbl>
      <w:tblPr>
        <w:tblStyle w:val="4"/>
        <w:tblW w:w="114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4662"/>
        <w:gridCol w:w="851"/>
        <w:gridCol w:w="1229"/>
        <w:gridCol w:w="1560"/>
        <w:gridCol w:w="18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0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0" w:lineRule="auto"/>
              <w:ind w:left="18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设备名称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9" w:lineRule="auto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8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程数量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设备单价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4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设备总价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61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27" w:lineRule="auto"/>
              <w:ind w:left="3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石门水库大坝安全监测总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73" w:lineRule="exact"/>
              <w:ind w:left="55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07"/>
                <w:position w:val="1"/>
                <w:sz w:val="10"/>
                <w:szCs w:val="10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1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视频监测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站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65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61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高清网络智能</w:t>
            </w:r>
            <w:r>
              <w:rPr>
                <w:rFonts w:ascii="宋体" w:hAnsi="宋体" w:eastAsia="宋体" w:cs="宋体"/>
                <w:sz w:val="21"/>
                <w:szCs w:val="21"/>
              </w:rPr>
              <w:t>球机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2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58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713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602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蓄电池1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00Ah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605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太阳</w:t>
            </w:r>
            <w:r>
              <w:rPr>
                <w:rFonts w:ascii="宋体" w:hAnsi="宋体" w:eastAsia="宋体" w:cs="宋体"/>
                <w:sz w:val="21"/>
                <w:szCs w:val="21"/>
              </w:rPr>
              <w:t>能板100w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71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601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1"/>
                <w:sz w:val="21"/>
                <w:szCs w:val="21"/>
              </w:rPr>
              <w:t>4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1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太</w:t>
            </w:r>
            <w:r>
              <w:rPr>
                <w:rFonts w:ascii="宋体" w:hAnsi="宋体" w:eastAsia="宋体" w:cs="宋体"/>
                <w:sz w:val="21"/>
                <w:szCs w:val="21"/>
              </w:rPr>
              <w:t>阳能充电控制器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76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信号避雷</w:t>
            </w:r>
            <w:r>
              <w:rPr>
                <w:rFonts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5" w:lineRule="auto"/>
              <w:ind w:left="637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5" w:lineRule="auto"/>
              <w:ind w:left="76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19" w:lineRule="auto"/>
              <w:ind w:left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简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易水尺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5" w:lineRule="auto"/>
              <w:ind w:left="64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ind w:left="72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监控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立杆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5" w:lineRule="auto"/>
              <w:ind w:left="584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5" w:lineRule="auto"/>
              <w:ind w:left="71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1" w:lineRule="auto"/>
              <w:ind w:left="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室外设备防</w:t>
            </w:r>
            <w:r>
              <w:rPr>
                <w:rFonts w:ascii="宋体" w:hAnsi="宋体" w:eastAsia="宋体" w:cs="宋体"/>
                <w:sz w:val="21"/>
                <w:szCs w:val="21"/>
              </w:rPr>
              <w:t>雨箱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04" w:lineRule="auto"/>
              <w:ind w:left="60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0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避雷地网及引</w:t>
            </w:r>
            <w:r>
              <w:rPr>
                <w:rFonts w:ascii="宋体" w:hAnsi="宋体" w:eastAsia="宋体" w:cs="宋体"/>
                <w:sz w:val="21"/>
                <w:szCs w:val="21"/>
              </w:rPr>
              <w:t>线等 (接地系统)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5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6" w:lineRule="auto"/>
              <w:ind w:left="72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0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21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雷针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6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5" w:lineRule="auto"/>
              <w:ind w:left="76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套线缆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6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5" w:lineRule="auto"/>
              <w:ind w:left="76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信息</w:t>
            </w:r>
            <w:r>
              <w:rPr>
                <w:rFonts w:ascii="宋体" w:hAnsi="宋体" w:eastAsia="宋体" w:cs="宋体"/>
                <w:sz w:val="21"/>
                <w:szCs w:val="21"/>
              </w:rPr>
              <w:t>通讯费 (含3年通讯费)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5" w:lineRule="auto"/>
              <w:ind w:left="58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5" w:lineRule="auto"/>
              <w:ind w:left="713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6837" w:h="11905"/>
          <w:pgMar w:top="1011" w:right="2525" w:bottom="0" w:left="2284" w:header="0" w:footer="0" w:gutter="0"/>
          <w:cols w:equalWidth="0" w:num="1">
            <w:col w:w="12027"/>
          </w:cols>
        </w:sectPr>
      </w:pPr>
    </w:p>
    <w:p/>
    <w:p>
      <w:pPr>
        <w:spacing w:line="176" w:lineRule="exact"/>
      </w:pPr>
    </w:p>
    <w:tbl>
      <w:tblPr>
        <w:tblStyle w:val="4"/>
        <w:tblW w:w="114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4662"/>
        <w:gridCol w:w="851"/>
        <w:gridCol w:w="1229"/>
        <w:gridCol w:w="1560"/>
        <w:gridCol w:w="18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0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0" w:lineRule="auto"/>
              <w:ind w:left="18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设备名称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9" w:lineRule="auto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8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程数量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设备单价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4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设备总价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蓄电池密闭箱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6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6" w:lineRule="auto"/>
              <w:ind w:left="76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4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混凝土预</w:t>
            </w:r>
            <w:r>
              <w:rPr>
                <w:rFonts w:ascii="宋体" w:hAnsi="宋体" w:eastAsia="宋体" w:cs="宋体"/>
                <w:sz w:val="21"/>
                <w:szCs w:val="21"/>
              </w:rPr>
              <w:t>制基座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584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71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5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视频监视管理软件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584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90" w:lineRule="auto"/>
              <w:ind w:left="5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大坝渗流压力自动监测系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统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6" w:lineRule="auto"/>
              <w:ind w:left="615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04" w:lineRule="auto"/>
              <w:ind w:left="61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1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渗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压计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4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586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66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04" w:lineRule="auto"/>
              <w:ind w:left="602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9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自动采集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单元MCU-32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2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6" w:lineRule="auto"/>
              <w:ind w:left="54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6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04" w:lineRule="auto"/>
              <w:ind w:left="605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9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采集</w:t>
            </w:r>
            <w:r>
              <w:rPr>
                <w:rFonts w:ascii="宋体" w:hAnsi="宋体" w:eastAsia="宋体" w:cs="宋体"/>
                <w:sz w:val="21"/>
                <w:szCs w:val="21"/>
              </w:rPr>
              <w:t>测量模块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586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717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601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1"/>
                <w:sz w:val="21"/>
                <w:szCs w:val="21"/>
              </w:rPr>
              <w:t>4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GPRS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GSM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通讯模块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9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SIM卡 (含3年运行费)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76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65</w:t>
            </w:r>
            <w:r>
              <w:rPr>
                <w:rFonts w:ascii="宋体" w:hAnsi="宋体" w:eastAsia="宋体" w:cs="宋体"/>
                <w:sz w:val="21"/>
                <w:szCs w:val="21"/>
              </w:rPr>
              <w:t>Ah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蓄电</w:t>
            </w:r>
            <w:r>
              <w:rPr>
                <w:rFonts w:ascii="宋体" w:hAnsi="宋体" w:eastAsia="宋体" w:cs="宋体"/>
                <w:sz w:val="21"/>
                <w:szCs w:val="21"/>
              </w:rPr>
              <w:t>池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636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72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6</w:t>
            </w:r>
            <w:r>
              <w:rPr>
                <w:rFonts w:ascii="宋体" w:hAnsi="宋体" w:eastAsia="宋体" w:cs="宋体"/>
                <w:sz w:val="21"/>
                <w:szCs w:val="21"/>
              </w:rPr>
              <w:t>0W单晶硅太阳能板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72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装箱及支架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71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60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1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太</w:t>
            </w:r>
            <w:r>
              <w:rPr>
                <w:rFonts w:ascii="宋体" w:hAnsi="宋体" w:eastAsia="宋体" w:cs="宋体"/>
                <w:sz w:val="21"/>
                <w:szCs w:val="21"/>
              </w:rPr>
              <w:t>阳能充电控制器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76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0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信号避雷</w:t>
            </w:r>
            <w:r>
              <w:rPr>
                <w:rFonts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637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76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套线缆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ind w:left="76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1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雷针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76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混凝土预</w:t>
            </w:r>
            <w:r>
              <w:rPr>
                <w:rFonts w:ascii="宋体" w:hAnsi="宋体" w:eastAsia="宋体" w:cs="宋体"/>
                <w:sz w:val="21"/>
                <w:szCs w:val="21"/>
              </w:rPr>
              <w:t>制基座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4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避雷地网及引</w:t>
            </w:r>
            <w:r>
              <w:rPr>
                <w:rFonts w:ascii="宋体" w:hAnsi="宋体" w:eastAsia="宋体" w:cs="宋体"/>
                <w:sz w:val="21"/>
                <w:szCs w:val="21"/>
              </w:rPr>
              <w:t>线等 (接地系统)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72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5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线缆沟埋施</w:t>
            </w:r>
            <w:r>
              <w:rPr>
                <w:rFonts w:ascii="宋体" w:hAnsi="宋体" w:eastAsia="宋体" w:cs="宋体"/>
                <w:sz w:val="21"/>
                <w:szCs w:val="21"/>
              </w:rPr>
              <w:t>工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7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7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00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744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6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7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渗压计接长电缆 </w:t>
            </w:r>
            <w:r>
              <w:rPr>
                <w:rFonts w:ascii="宋体" w:hAnsi="宋体" w:eastAsia="宋体" w:cs="宋体"/>
                <w:sz w:val="21"/>
                <w:szCs w:val="21"/>
              </w:rPr>
              <w:t>(含防水接头及电缆保护管)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36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636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717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7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渗压计读</w:t>
            </w:r>
            <w:r>
              <w:rPr>
                <w:rFonts w:ascii="宋体" w:hAnsi="宋体" w:eastAsia="宋体" w:cs="宋体"/>
                <w:sz w:val="21"/>
                <w:szCs w:val="21"/>
              </w:rPr>
              <w:t>数仪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2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586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71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8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现有测</w:t>
            </w:r>
            <w:r>
              <w:rPr>
                <w:rFonts w:ascii="宋体" w:hAnsi="宋体" w:eastAsia="宋体" w:cs="宋体"/>
                <w:sz w:val="21"/>
                <w:szCs w:val="21"/>
              </w:rPr>
              <w:t>压管清洗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637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71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9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1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测</w:t>
            </w:r>
            <w:r>
              <w:rPr>
                <w:rFonts w:ascii="宋体" w:hAnsi="宋体" w:eastAsia="宋体" w:cs="宋体"/>
                <w:sz w:val="21"/>
                <w:szCs w:val="21"/>
              </w:rPr>
              <w:t>点孔口保护及防盗措施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1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测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634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71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7" w:h="11905"/>
          <w:pgMar w:top="1011" w:right="2525" w:bottom="0" w:left="2284" w:header="0" w:footer="0" w:gutter="0"/>
          <w:cols w:space="720" w:num="1"/>
        </w:sectPr>
      </w:pPr>
    </w:p>
    <w:p/>
    <w:p>
      <w:pPr>
        <w:spacing w:line="176" w:lineRule="exact"/>
      </w:pPr>
    </w:p>
    <w:tbl>
      <w:tblPr>
        <w:tblStyle w:val="4"/>
        <w:tblW w:w="114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4662"/>
        <w:gridCol w:w="851"/>
        <w:gridCol w:w="1229"/>
        <w:gridCol w:w="1560"/>
        <w:gridCol w:w="18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0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0" w:lineRule="auto"/>
              <w:ind w:left="18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设备名称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9" w:lineRule="auto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8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程数量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设备单价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4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设备总价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04" w:lineRule="auto"/>
              <w:ind w:left="542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3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b/>
                <w:bCs/>
                <w:spacing w:val="2"/>
                <w:sz w:val="21"/>
                <w:szCs w:val="21"/>
              </w:rPr>
              <w:t>0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井深电</w:t>
            </w:r>
            <w:r>
              <w:rPr>
                <w:rFonts w:ascii="宋体" w:hAnsi="宋体" w:eastAsia="宋体" w:cs="宋体"/>
                <w:sz w:val="21"/>
                <w:szCs w:val="21"/>
              </w:rPr>
              <w:t>测水尺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2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584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79" w:lineRule="exact"/>
              <w:ind w:left="5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溢洪道渗流压力自动监测系统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655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04" w:lineRule="auto"/>
              <w:ind w:left="61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1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渗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压计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586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661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04" w:lineRule="auto"/>
              <w:ind w:left="602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19" w:lineRule="auto"/>
              <w:ind w:left="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自动采集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单元MCU-32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2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6" w:lineRule="auto"/>
              <w:ind w:left="54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6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04" w:lineRule="auto"/>
              <w:ind w:left="605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9" w:lineRule="auto"/>
              <w:ind w:left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采集</w:t>
            </w:r>
            <w:r>
              <w:rPr>
                <w:rFonts w:ascii="宋体" w:hAnsi="宋体" w:eastAsia="宋体" w:cs="宋体"/>
                <w:sz w:val="21"/>
                <w:szCs w:val="21"/>
              </w:rPr>
              <w:t>测量模块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586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717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04" w:lineRule="auto"/>
              <w:ind w:left="601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1"/>
                <w:sz w:val="21"/>
                <w:szCs w:val="21"/>
              </w:rPr>
              <w:t>4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GPRS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GSM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通讯模块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9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SIM卡 (含3年运行费)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76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65</w:t>
            </w:r>
            <w:r>
              <w:rPr>
                <w:rFonts w:ascii="宋体" w:hAnsi="宋体" w:eastAsia="宋体" w:cs="宋体"/>
                <w:sz w:val="21"/>
                <w:szCs w:val="21"/>
              </w:rPr>
              <w:t>Ah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蓄电</w:t>
            </w:r>
            <w:r>
              <w:rPr>
                <w:rFonts w:ascii="宋体" w:hAnsi="宋体" w:eastAsia="宋体" w:cs="宋体"/>
                <w:sz w:val="21"/>
                <w:szCs w:val="21"/>
              </w:rPr>
              <w:t>池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636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6" w:lineRule="auto"/>
              <w:ind w:left="72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9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6</w:t>
            </w:r>
            <w:r>
              <w:rPr>
                <w:rFonts w:ascii="宋体" w:hAnsi="宋体" w:eastAsia="宋体" w:cs="宋体"/>
                <w:sz w:val="21"/>
                <w:szCs w:val="21"/>
              </w:rPr>
              <w:t>0W单晶硅太阳能板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6" w:lineRule="auto"/>
              <w:ind w:left="72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装箱及支架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71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60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1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太</w:t>
            </w:r>
            <w:r>
              <w:rPr>
                <w:rFonts w:ascii="宋体" w:hAnsi="宋体" w:eastAsia="宋体" w:cs="宋体"/>
                <w:sz w:val="21"/>
                <w:szCs w:val="21"/>
              </w:rPr>
              <w:t>阳能充电控制器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76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0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信号避雷</w:t>
            </w:r>
            <w:r>
              <w:rPr>
                <w:rFonts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637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76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套线缆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76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1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雷针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76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混凝土预</w:t>
            </w:r>
            <w:r>
              <w:rPr>
                <w:rFonts w:ascii="宋体" w:hAnsi="宋体" w:eastAsia="宋体" w:cs="宋体"/>
                <w:sz w:val="21"/>
                <w:szCs w:val="21"/>
              </w:rPr>
              <w:t>制基座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4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避雷地网及引</w:t>
            </w:r>
            <w:r>
              <w:rPr>
                <w:rFonts w:ascii="宋体" w:hAnsi="宋体" w:eastAsia="宋体" w:cs="宋体"/>
                <w:sz w:val="21"/>
                <w:szCs w:val="21"/>
              </w:rPr>
              <w:t>线等 (接地系统)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72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5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线缆沟埋施</w:t>
            </w:r>
            <w:r>
              <w:rPr>
                <w:rFonts w:ascii="宋体" w:hAnsi="宋体" w:eastAsia="宋体" w:cs="宋体"/>
                <w:sz w:val="21"/>
                <w:szCs w:val="21"/>
              </w:rPr>
              <w:t>工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7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7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00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744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6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7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渗压计接长电缆 </w:t>
            </w:r>
            <w:r>
              <w:rPr>
                <w:rFonts w:ascii="宋体" w:hAnsi="宋体" w:eastAsia="宋体" w:cs="宋体"/>
                <w:sz w:val="21"/>
                <w:szCs w:val="21"/>
              </w:rPr>
              <w:t>(含防水接头及电缆保护管)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7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636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717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31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大坝变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形自动测报系统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615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61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GNSS接收机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ind w:left="54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661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602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GNSS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天线及</w:t>
            </w:r>
            <w:r>
              <w:rPr>
                <w:rFonts w:ascii="宋体" w:hAnsi="宋体" w:eastAsia="宋体" w:cs="宋体"/>
                <w:sz w:val="21"/>
                <w:szCs w:val="21"/>
              </w:rPr>
              <w:t>天线罩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ind w:left="71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605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GPRS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GSM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通讯模块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ind w:left="71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04" w:lineRule="auto"/>
              <w:ind w:left="601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1"/>
                <w:sz w:val="21"/>
                <w:szCs w:val="21"/>
              </w:rPr>
              <w:t>4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SIM卡 (含3年运行费)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ind w:left="76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7" w:h="11905"/>
          <w:pgMar w:top="1011" w:right="2525" w:bottom="0" w:left="2284" w:header="0" w:footer="0" w:gutter="0"/>
          <w:cols w:space="720" w:num="1"/>
        </w:sectPr>
      </w:pPr>
    </w:p>
    <w:p/>
    <w:p>
      <w:pPr>
        <w:spacing w:line="176" w:lineRule="exact"/>
      </w:pPr>
    </w:p>
    <w:tbl>
      <w:tblPr>
        <w:tblStyle w:val="4"/>
        <w:tblW w:w="114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4662"/>
        <w:gridCol w:w="851"/>
        <w:gridCol w:w="1229"/>
        <w:gridCol w:w="1560"/>
        <w:gridCol w:w="18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0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0" w:lineRule="auto"/>
              <w:ind w:left="18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设备名称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9" w:lineRule="auto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8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程数量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设备单价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4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设备总价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20Ah蓄电池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6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71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19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20W太阳能板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装箱及支架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6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713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1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太</w:t>
            </w:r>
            <w:r>
              <w:rPr>
                <w:rFonts w:ascii="宋体" w:hAnsi="宋体" w:eastAsia="宋体" w:cs="宋体"/>
                <w:sz w:val="21"/>
                <w:szCs w:val="21"/>
              </w:rPr>
              <w:t>阳能充电控制器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6" w:lineRule="auto"/>
              <w:ind w:left="72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04" w:lineRule="auto"/>
              <w:ind w:left="60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信号避雷</w:t>
            </w:r>
            <w:r>
              <w:rPr>
                <w:rFonts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637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6" w:lineRule="auto"/>
              <w:ind w:left="72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0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套线缆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76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1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雷针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6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76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混凝土预</w:t>
            </w:r>
            <w:r>
              <w:rPr>
                <w:rFonts w:ascii="宋体" w:hAnsi="宋体" w:eastAsia="宋体" w:cs="宋体"/>
                <w:sz w:val="21"/>
                <w:szCs w:val="21"/>
              </w:rPr>
              <w:t>制基座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6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避雷地网及引</w:t>
            </w:r>
            <w:r>
              <w:rPr>
                <w:rFonts w:ascii="宋体" w:hAnsi="宋体" w:eastAsia="宋体" w:cs="宋体"/>
                <w:sz w:val="21"/>
                <w:szCs w:val="21"/>
              </w:rPr>
              <w:t>线等 (接地系统)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4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全站仪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54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675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38" w:lineRule="auto"/>
              <w:ind w:left="5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溢洪道变形自动测报系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统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615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61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GNSS接收机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54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661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602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GNSS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天线及</w:t>
            </w:r>
            <w:r>
              <w:rPr>
                <w:rFonts w:ascii="宋体" w:hAnsi="宋体" w:eastAsia="宋体" w:cs="宋体"/>
                <w:sz w:val="21"/>
                <w:szCs w:val="21"/>
              </w:rPr>
              <w:t>天线罩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71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605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GPRS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GSM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通讯模块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71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601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1"/>
                <w:sz w:val="21"/>
                <w:szCs w:val="21"/>
              </w:rPr>
              <w:t>4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SIM卡 (含3年运行费)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76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20Ah蓄电池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71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20W太阳能板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装箱及支架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713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1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太</w:t>
            </w:r>
            <w:r>
              <w:rPr>
                <w:rFonts w:ascii="宋体" w:hAnsi="宋体" w:eastAsia="宋体" w:cs="宋体"/>
                <w:sz w:val="21"/>
                <w:szCs w:val="21"/>
              </w:rPr>
              <w:t>阳能充电控制器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6" w:lineRule="auto"/>
              <w:ind w:left="72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60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信号避雷</w:t>
            </w:r>
            <w:r>
              <w:rPr>
                <w:rFonts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637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ind w:left="72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0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套线缆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76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1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雷针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76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混凝土预</w:t>
            </w:r>
            <w:r>
              <w:rPr>
                <w:rFonts w:ascii="宋体" w:hAnsi="宋体" w:eastAsia="宋体" w:cs="宋体"/>
                <w:sz w:val="21"/>
                <w:szCs w:val="21"/>
              </w:rPr>
              <w:t>制基座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7" w:h="11905"/>
          <w:pgMar w:top="1011" w:right="2525" w:bottom="0" w:left="2284" w:header="0" w:footer="0" w:gutter="0"/>
          <w:cols w:space="720" w:num="1"/>
        </w:sectPr>
      </w:pPr>
    </w:p>
    <w:p/>
    <w:p>
      <w:pPr>
        <w:spacing w:line="176" w:lineRule="exact"/>
      </w:pPr>
    </w:p>
    <w:tbl>
      <w:tblPr>
        <w:tblStyle w:val="4"/>
        <w:tblW w:w="114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4662"/>
        <w:gridCol w:w="851"/>
        <w:gridCol w:w="1229"/>
        <w:gridCol w:w="1560"/>
        <w:gridCol w:w="18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0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0" w:lineRule="auto"/>
              <w:ind w:left="18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设备名称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9" w:lineRule="auto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8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程数量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设备单价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4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设备总价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避雷地网及引</w:t>
            </w:r>
            <w:r>
              <w:rPr>
                <w:rFonts w:ascii="宋体" w:hAnsi="宋体" w:eastAsia="宋体" w:cs="宋体"/>
                <w:sz w:val="21"/>
                <w:szCs w:val="21"/>
              </w:rPr>
              <w:t>线等 (接地系统)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4" w:lineRule="auto"/>
              <w:ind w:left="5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63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32" w:lineRule="auto"/>
              <w:ind w:left="5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信息管理云平台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5" w:lineRule="auto"/>
              <w:ind w:left="65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04" w:lineRule="auto"/>
              <w:ind w:left="61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综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合信息图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6" w:lineRule="auto"/>
              <w:ind w:left="54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6" w:lineRule="auto"/>
              <w:ind w:left="675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602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水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雨情测报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586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5" w:lineRule="auto"/>
              <w:ind w:left="71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605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水位库容曲</w:t>
            </w:r>
            <w:r>
              <w:rPr>
                <w:rFonts w:ascii="宋体" w:hAnsi="宋体" w:eastAsia="宋体" w:cs="宋体"/>
                <w:sz w:val="21"/>
                <w:szCs w:val="21"/>
              </w:rPr>
              <w:t>线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586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71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04" w:lineRule="auto"/>
              <w:ind w:left="601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1"/>
                <w:sz w:val="21"/>
                <w:szCs w:val="21"/>
              </w:rPr>
              <w:t>4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7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实时浸润线监测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54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675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7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实时坝体变形</w:t>
            </w:r>
            <w:r>
              <w:rPr>
                <w:rFonts w:ascii="宋体" w:hAnsi="宋体" w:eastAsia="宋体" w:cs="宋体"/>
                <w:sz w:val="21"/>
                <w:szCs w:val="21"/>
              </w:rPr>
              <w:t>监测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54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675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17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实时坝体渗</w:t>
            </w:r>
            <w:r>
              <w:rPr>
                <w:rFonts w:ascii="宋体" w:hAnsi="宋体" w:eastAsia="宋体" w:cs="宋体"/>
                <w:sz w:val="21"/>
                <w:szCs w:val="21"/>
              </w:rPr>
              <w:t>流量监测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584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5" w:lineRule="auto"/>
              <w:ind w:left="714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01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汛情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快报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6" w:lineRule="auto"/>
              <w:ind w:left="72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04" w:lineRule="auto"/>
              <w:ind w:left="6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知公告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637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5" w:lineRule="auto"/>
              <w:ind w:left="76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60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预警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信息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ind w:left="728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0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机APP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ind w:left="58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6" w:lineRule="auto"/>
              <w:ind w:left="713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04" w:lineRule="auto"/>
              <w:ind w:left="554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3"/>
                <w:sz w:val="21"/>
                <w:szCs w:val="21"/>
              </w:rPr>
              <w:t>1</w:t>
            </w:r>
          </w:p>
        </w:tc>
        <w:tc>
          <w:tcPr>
            <w:tcW w:w="4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云平台租用费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(三年)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7" w:lineRule="auto"/>
              <w:ind w:left="5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581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5" w:lineRule="auto"/>
              <w:ind w:left="711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6837" w:h="11905"/>
      <w:pgMar w:top="1011" w:right="2525" w:bottom="0" w:left="22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MzYWZjNjUyMGNiYzdjZmQyNGFkZjQxZWJmYmNhZTkifQ=="/>
  </w:docVars>
  <w:rsids>
    <w:rsidRoot w:val="00000000"/>
    <w:rsid w:val="02CC7AA3"/>
    <w:rsid w:val="2D0064C1"/>
    <w:rsid w:val="776640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1053</Words>
  <Characters>1190</Characters>
  <TotalTime>0</TotalTime>
  <ScaleCrop>false</ScaleCrop>
  <LinksUpToDate>false</LinksUpToDate>
  <CharactersWithSpaces>1206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2023-03-29T08:51:00Z</dcterms:created>
  <dc:creator>Administrator</dc:creator>
  <cp:lastModifiedBy>逆天的咸鸭蛋…</cp:lastModifiedBy>
  <dcterms:modified xsi:type="dcterms:W3CDTF">2023-04-02T07:52:57Z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2023-04-02T15:39:39Z</vt:filetime>
  </property>
  <property fmtid="{D5CDD505-2E9C-101B-9397-08002B2CF9AE}" pid="4" name="KSOProductBuildVer">
    <vt:lpwstr>2052-11.1.0.14036</vt:lpwstr>
  </property>
  <property fmtid="{D5CDD505-2E9C-101B-9397-08002B2CF9AE}" pid="5" name="ICV">
    <vt:lpwstr>D553F6C4DFB9482687FD922CE156CB00_13</vt:lpwstr>
  </property>
</Properties>
</file>